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8044" w14:textId="383C8ADC" w:rsidR="000976BC" w:rsidRDefault="0065357B" w:rsidP="00272283">
      <w:r>
        <w:t>AYBA Game Rules</w:t>
      </w:r>
    </w:p>
    <w:p w14:paraId="204ACF79" w14:textId="4A4C8530" w:rsidR="0065357B" w:rsidRDefault="0065357B" w:rsidP="0065357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Game Play</w:t>
      </w:r>
    </w:p>
    <w:p w14:paraId="33BE53C7" w14:textId="4471D582" w:rsidR="00F16A3C" w:rsidRDefault="00F16A3C" w:rsidP="0065357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MANDATORY substitution occurs every 5min using substitution grids (will be emailed to coaches; please try to print and make copies)</w:t>
      </w:r>
    </w:p>
    <w:p w14:paraId="00A80561" w14:textId="3E753225" w:rsidR="00F16A3C" w:rsidRDefault="00F16A3C" w:rsidP="0065357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Grids are to be filled out before the start of the game and adhered to; they will be given to the </w:t>
      </w:r>
      <w:proofErr w:type="spellStart"/>
      <w:r>
        <w:rPr>
          <w:sz w:val="28"/>
          <w:szCs w:val="28"/>
        </w:rPr>
        <w:t>scorers</w:t>
      </w:r>
      <w:proofErr w:type="spellEnd"/>
      <w:r>
        <w:rPr>
          <w:sz w:val="28"/>
          <w:szCs w:val="28"/>
        </w:rPr>
        <w:t xml:space="preserve"> table prior to the start of the game</w:t>
      </w:r>
    </w:p>
    <w:p w14:paraId="63E5B832" w14:textId="5EAE7A19" w:rsidR="00F16A3C" w:rsidRDefault="00F16A3C" w:rsidP="0065357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If your team is short players and you need to borrow from another team, the first option is to use a non-travel player.</w:t>
      </w:r>
    </w:p>
    <w:p w14:paraId="091FF56D" w14:textId="2F2676B7" w:rsidR="00F16A3C" w:rsidRDefault="00F16A3C" w:rsidP="0065357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FT will be taken on shooting fouls and beginning with the 2</w:t>
      </w:r>
      <w:r w:rsidRPr="00F16A3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foul in the last 2min of the game (2 shots)</w:t>
      </w:r>
    </w:p>
    <w:p w14:paraId="5B8C422A" w14:textId="5A045157" w:rsidR="00F16A3C" w:rsidRDefault="00F16A3C" w:rsidP="0065357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One timeout per team</w:t>
      </w:r>
    </w:p>
    <w:p w14:paraId="7CBF4502" w14:textId="27A0B6A9" w:rsidR="0065357B" w:rsidRDefault="00F16A3C" w:rsidP="0065357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There will be no overtime in regular season games (can end in a tie)</w:t>
      </w:r>
    </w:p>
    <w:p w14:paraId="236F14CE" w14:textId="5E6A4134" w:rsidR="00F16A3C" w:rsidRDefault="00F16A3C" w:rsidP="00F16A3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Playoffs will have a 2min overtime (with clock stopping); if still tied there will be a 1min 2OT; if still tied, will play sudden death</w:t>
      </w:r>
    </w:p>
    <w:p w14:paraId="297FD6EC" w14:textId="77777777" w:rsidR="000976BC" w:rsidRDefault="000976BC" w:rsidP="000976B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Defense</w:t>
      </w:r>
    </w:p>
    <w:p w14:paraId="2864F5BA" w14:textId="77777777" w:rsidR="000976BC" w:rsidRDefault="000976BC" w:rsidP="000976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Man-to-man should be played by all teams; no zones</w:t>
      </w:r>
    </w:p>
    <w:p w14:paraId="443399D1" w14:textId="77777777" w:rsidR="000976BC" w:rsidRDefault="000976BC" w:rsidP="000976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Pressing is only allowed in last 2min of games for Grades 5-8; press should also be man-to-man</w:t>
      </w:r>
    </w:p>
    <w:p w14:paraId="0AA0B814" w14:textId="77777777" w:rsidR="000976BC" w:rsidRPr="0065357B" w:rsidRDefault="000976BC" w:rsidP="000976BC">
      <w:pPr>
        <w:rPr>
          <w:b/>
          <w:bCs/>
          <w:sz w:val="28"/>
          <w:szCs w:val="28"/>
          <w:u w:val="single"/>
        </w:rPr>
      </w:pPr>
      <w:r w:rsidRPr="0065357B">
        <w:rPr>
          <w:b/>
          <w:bCs/>
          <w:sz w:val="28"/>
          <w:szCs w:val="28"/>
          <w:u w:val="single"/>
        </w:rPr>
        <w:t>Clock</w:t>
      </w:r>
    </w:p>
    <w:p w14:paraId="52C27FE0" w14:textId="77777777" w:rsidR="000976BC" w:rsidRDefault="000976BC" w:rsidP="000976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Running clock (20min per half for full games; 20min total for “mini-games”) will be used for all games.</w:t>
      </w:r>
    </w:p>
    <w:p w14:paraId="7468EE39" w14:textId="7098F719" w:rsidR="000976BC" w:rsidRPr="000976BC" w:rsidRDefault="000976BC" w:rsidP="000976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Clock will stop in final 2min of game if score is within 10 point</w:t>
      </w:r>
    </w:p>
    <w:sectPr w:rsidR="000976BC" w:rsidRPr="0009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70D"/>
    <w:multiLevelType w:val="hybridMultilevel"/>
    <w:tmpl w:val="1ED6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FDA"/>
    <w:multiLevelType w:val="hybridMultilevel"/>
    <w:tmpl w:val="834E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1FB4"/>
    <w:multiLevelType w:val="hybridMultilevel"/>
    <w:tmpl w:val="DF72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2DD3"/>
    <w:multiLevelType w:val="hybridMultilevel"/>
    <w:tmpl w:val="4F20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971">
    <w:abstractNumId w:val="1"/>
  </w:num>
  <w:num w:numId="2" w16cid:durableId="1928540382">
    <w:abstractNumId w:val="3"/>
  </w:num>
  <w:num w:numId="3" w16cid:durableId="1585072246">
    <w:abstractNumId w:val="0"/>
  </w:num>
  <w:num w:numId="4" w16cid:durableId="769197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7B"/>
    <w:rsid w:val="00031EB2"/>
    <w:rsid w:val="000976BC"/>
    <w:rsid w:val="00113EE6"/>
    <w:rsid w:val="00272283"/>
    <w:rsid w:val="00313C7B"/>
    <w:rsid w:val="005F7329"/>
    <w:rsid w:val="0065357B"/>
    <w:rsid w:val="00803C64"/>
    <w:rsid w:val="008503ED"/>
    <w:rsid w:val="00F16A3C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3D8F"/>
  <w15:chartTrackingRefBased/>
  <w15:docId w15:val="{19034755-FD5E-4E3C-BF91-D4129266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Coyle</dc:creator>
  <cp:keywords/>
  <dc:description/>
  <cp:lastModifiedBy>Darreck Mitchell</cp:lastModifiedBy>
  <cp:revision>2</cp:revision>
  <dcterms:created xsi:type="dcterms:W3CDTF">2024-12-02T22:04:00Z</dcterms:created>
  <dcterms:modified xsi:type="dcterms:W3CDTF">2024-12-02T22:04:00Z</dcterms:modified>
</cp:coreProperties>
</file>